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D6309" w14:textId="77777777" w:rsidR="00D62A0C" w:rsidRPr="001C1390" w:rsidRDefault="00D62A0C" w:rsidP="00686CD3">
      <w:pPr>
        <w:spacing w:after="0"/>
        <w:rPr>
          <w:rFonts w:asciiTheme="minorHAnsi" w:hAnsiTheme="minorHAnsi" w:cstheme="minorHAnsi"/>
          <w:sz w:val="20"/>
          <w:szCs w:val="20"/>
          <w:lang w:val="tr-TR"/>
        </w:rPr>
      </w:pPr>
    </w:p>
    <w:p w14:paraId="397FEACD" w14:textId="4F93F174" w:rsidR="000C47E9" w:rsidRDefault="00C36F7F" w:rsidP="00935C00">
      <w:pPr>
        <w:spacing w:after="0"/>
        <w:ind w:right="1134"/>
        <w:jc w:val="center"/>
        <w:rPr>
          <w:rFonts w:asciiTheme="minorHAnsi" w:hAnsiTheme="minorHAnsi" w:cstheme="minorHAnsi"/>
          <w:b/>
          <w:bCs/>
          <w:lang w:val="tr-TR"/>
        </w:rPr>
      </w:pPr>
      <w:bookmarkStart w:id="0" w:name="_Hlk172807809"/>
      <w:bookmarkStart w:id="1" w:name="_Hlk172808064"/>
      <w:r>
        <w:rPr>
          <w:rFonts w:asciiTheme="minorHAnsi" w:hAnsiTheme="minorHAnsi" w:cstheme="minorHAnsi"/>
          <w:b/>
          <w:bCs/>
          <w:lang w:val="tr-TR"/>
        </w:rPr>
        <w:t>YÜKSEK LİSANS</w:t>
      </w:r>
      <w:r w:rsidRPr="00D05E5C">
        <w:rPr>
          <w:rFonts w:asciiTheme="minorHAnsi" w:hAnsiTheme="minorHAnsi" w:cstheme="minorHAnsi"/>
          <w:b/>
          <w:bCs/>
          <w:lang w:val="tr-TR"/>
        </w:rPr>
        <w:t xml:space="preserve"> TEZ</w:t>
      </w:r>
      <w:r>
        <w:rPr>
          <w:rFonts w:asciiTheme="minorHAnsi" w:hAnsiTheme="minorHAnsi" w:cstheme="minorHAnsi"/>
          <w:b/>
          <w:bCs/>
          <w:lang w:val="tr-TR"/>
        </w:rPr>
        <w:t>İ DÖNEMSEL GELİŞME</w:t>
      </w:r>
      <w:r w:rsidRPr="00D05E5C">
        <w:rPr>
          <w:rFonts w:asciiTheme="minorHAnsi" w:hAnsiTheme="minorHAnsi" w:cstheme="minorHAnsi"/>
          <w:b/>
          <w:bCs/>
          <w:lang w:val="tr-TR"/>
        </w:rPr>
        <w:t xml:space="preserve"> </w:t>
      </w:r>
      <w:r>
        <w:rPr>
          <w:rFonts w:asciiTheme="minorHAnsi" w:hAnsiTheme="minorHAnsi" w:cstheme="minorHAnsi"/>
          <w:b/>
          <w:bCs/>
          <w:lang w:val="tr-TR"/>
        </w:rPr>
        <w:t xml:space="preserve">RAPORU / </w:t>
      </w:r>
      <w:r w:rsidR="00F970C3">
        <w:rPr>
          <w:rFonts w:asciiTheme="minorHAnsi" w:hAnsiTheme="minorHAnsi" w:cstheme="minorHAnsi"/>
          <w:b/>
          <w:bCs/>
          <w:lang w:val="tr-TR"/>
        </w:rPr>
        <w:t>MASTER</w:t>
      </w:r>
      <w:r w:rsidR="00540310">
        <w:rPr>
          <w:rFonts w:asciiTheme="minorHAnsi" w:hAnsiTheme="minorHAnsi" w:cstheme="minorHAnsi"/>
          <w:b/>
          <w:bCs/>
          <w:lang w:val="tr-TR"/>
        </w:rPr>
        <w:t>’S</w:t>
      </w:r>
      <w:r w:rsidR="00F970C3">
        <w:rPr>
          <w:rFonts w:asciiTheme="minorHAnsi" w:hAnsiTheme="minorHAnsi" w:cstheme="minorHAnsi"/>
          <w:b/>
          <w:bCs/>
          <w:lang w:val="tr-TR"/>
        </w:rPr>
        <w:t xml:space="preserve"> </w:t>
      </w:r>
      <w:r w:rsidR="00403517">
        <w:rPr>
          <w:rFonts w:asciiTheme="minorHAnsi" w:hAnsiTheme="minorHAnsi" w:cstheme="minorHAnsi"/>
          <w:b/>
          <w:bCs/>
          <w:lang w:val="tr-TR"/>
        </w:rPr>
        <w:t xml:space="preserve">THESIS </w:t>
      </w:r>
      <w:bookmarkEnd w:id="0"/>
      <w:r w:rsidR="00F970C3">
        <w:rPr>
          <w:rFonts w:asciiTheme="minorHAnsi" w:hAnsiTheme="minorHAnsi" w:cstheme="minorHAnsi"/>
          <w:b/>
          <w:bCs/>
          <w:lang w:val="tr-TR"/>
        </w:rPr>
        <w:t xml:space="preserve">SEMESTER PROGRESS </w:t>
      </w:r>
      <w:r w:rsidR="0040178A">
        <w:rPr>
          <w:rFonts w:asciiTheme="minorHAnsi" w:hAnsiTheme="minorHAnsi" w:cstheme="minorHAnsi"/>
          <w:b/>
          <w:bCs/>
          <w:lang w:val="tr-TR"/>
        </w:rPr>
        <w:t>REPORT</w:t>
      </w:r>
      <w:bookmarkEnd w:id="1"/>
    </w:p>
    <w:p w14:paraId="05718AD2" w14:textId="77777777" w:rsidR="00935C00" w:rsidRPr="00D05E5C" w:rsidRDefault="00935C00" w:rsidP="00935C00">
      <w:pPr>
        <w:spacing w:after="0"/>
        <w:ind w:right="1134"/>
        <w:jc w:val="center"/>
        <w:rPr>
          <w:rFonts w:asciiTheme="minorHAnsi" w:hAnsiTheme="minorHAnsi" w:cstheme="minorHAnsi"/>
          <w:b/>
          <w:bCs/>
          <w:lang w:val="tr-TR"/>
        </w:rPr>
      </w:pPr>
    </w:p>
    <w:tbl>
      <w:tblPr>
        <w:tblStyle w:val="TableGrid"/>
        <w:tblW w:w="5000" w:type="pct"/>
        <w:tblInd w:w="-23" w:type="dxa"/>
        <w:tblCellMar>
          <w:top w:w="41" w:type="dxa"/>
          <w:left w:w="30" w:type="dxa"/>
          <w:right w:w="115" w:type="dxa"/>
        </w:tblCellMar>
        <w:tblLook w:val="04A0" w:firstRow="1" w:lastRow="0" w:firstColumn="1" w:lastColumn="0" w:noHBand="0" w:noVBand="1"/>
      </w:tblPr>
      <w:tblGrid>
        <w:gridCol w:w="3965"/>
        <w:gridCol w:w="5343"/>
      </w:tblGrid>
      <w:tr w:rsidR="00A2440A" w:rsidRPr="00B76DD6" w14:paraId="47338949" w14:textId="77777777" w:rsidTr="00BE39C6">
        <w:trPr>
          <w:trHeight w:val="446"/>
        </w:trPr>
        <w:tc>
          <w:tcPr>
            <w:tcW w:w="21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BDB7A70" w14:textId="77777777" w:rsidR="00A2440A" w:rsidRPr="00B76DD6" w:rsidRDefault="00A2440A" w:rsidP="00BE39C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bookmarkStart w:id="2" w:name="_Hlk163203130"/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Program</w:t>
            </w:r>
          </w:p>
        </w:tc>
        <w:tc>
          <w:tcPr>
            <w:tcW w:w="287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F4E64A" w14:textId="77777777" w:rsidR="00A2440A" w:rsidRPr="00B76DD6" w:rsidRDefault="00A2440A" w:rsidP="00BE39C6">
            <w:pPr>
              <w:spacing w:after="0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tr-TR"/>
              </w:rPr>
            </w:pPr>
          </w:p>
        </w:tc>
      </w:tr>
      <w:tr w:rsidR="00A2440A" w:rsidRPr="00B76DD6" w14:paraId="64B269CD" w14:textId="77777777" w:rsidTr="00BE39C6">
        <w:trPr>
          <w:trHeight w:val="452"/>
        </w:trPr>
        <w:tc>
          <w:tcPr>
            <w:tcW w:w="21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F269EA5" w14:textId="6F07CA4A" w:rsidR="00A2440A" w:rsidRPr="00B76DD6" w:rsidRDefault="00A2440A" w:rsidP="00BE39C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Dönem</w:t>
            </w:r>
            <w:r w:rsidR="002953FF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 xml:space="preserve"> </w:t>
            </w: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/</w:t>
            </w:r>
            <w:r w:rsidR="002953FF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 xml:space="preserve"> </w:t>
            </w:r>
            <w:r w:rsidRPr="00A270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Semester</w:t>
            </w:r>
          </w:p>
        </w:tc>
        <w:tc>
          <w:tcPr>
            <w:tcW w:w="287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A0F3B7" w14:textId="77777777" w:rsidR="00A2440A" w:rsidRPr="00B76DD6" w:rsidRDefault="00A2440A" w:rsidP="00BE39C6">
            <w:pPr>
              <w:spacing w:after="0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tr-TR"/>
              </w:rPr>
            </w:pPr>
          </w:p>
        </w:tc>
      </w:tr>
      <w:tr w:rsidR="00A2440A" w:rsidRPr="00B76DD6" w14:paraId="035B8E18" w14:textId="77777777" w:rsidTr="00BE39C6">
        <w:trPr>
          <w:trHeight w:val="452"/>
        </w:trPr>
        <w:tc>
          <w:tcPr>
            <w:tcW w:w="21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B91D1C3" w14:textId="70C451A3" w:rsidR="00A2440A" w:rsidRPr="00B76DD6" w:rsidRDefault="00A2440A" w:rsidP="00BE39C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Öğrenci No</w:t>
            </w:r>
            <w:r w:rsidR="002953FF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 xml:space="preserve"> </w:t>
            </w: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/</w:t>
            </w:r>
            <w:r w:rsidR="002953FF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 xml:space="preserve"> </w:t>
            </w:r>
            <w:r w:rsidRPr="00A270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Student Number</w:t>
            </w:r>
          </w:p>
        </w:tc>
        <w:tc>
          <w:tcPr>
            <w:tcW w:w="287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28FC16" w14:textId="77777777" w:rsidR="00A2440A" w:rsidRPr="00B76DD6" w:rsidRDefault="00A2440A" w:rsidP="00BE39C6">
            <w:pPr>
              <w:spacing w:after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tr-TR"/>
              </w:rPr>
            </w:pPr>
          </w:p>
        </w:tc>
      </w:tr>
      <w:tr w:rsidR="00A2440A" w:rsidRPr="00B76DD6" w14:paraId="7343AC0A" w14:textId="77777777" w:rsidTr="00BE39C6">
        <w:trPr>
          <w:trHeight w:val="452"/>
        </w:trPr>
        <w:tc>
          <w:tcPr>
            <w:tcW w:w="21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A66E7BD" w14:textId="17E7498B" w:rsidR="00A2440A" w:rsidRPr="00B76DD6" w:rsidRDefault="00A2440A" w:rsidP="00BE39C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</w:pP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>Öğrenci Adı Soyadı</w:t>
            </w:r>
            <w:r w:rsidR="002953FF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 xml:space="preserve"> </w:t>
            </w:r>
            <w:r w:rsidRPr="00B76DD6">
              <w:rPr>
                <w:rFonts w:ascii="Calibri" w:eastAsia="Calibri" w:hAnsi="Calibri" w:cs="Calibri"/>
                <w:color w:val="000000"/>
                <w:sz w:val="20"/>
                <w:szCs w:val="20"/>
                <w:lang w:val="tr-TR"/>
              </w:rPr>
              <w:t xml:space="preserve">/ </w:t>
            </w:r>
            <w:r w:rsidRPr="00A270E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Student Name &amp; Lastname</w:t>
            </w:r>
          </w:p>
        </w:tc>
        <w:tc>
          <w:tcPr>
            <w:tcW w:w="287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D52045" w14:textId="77777777" w:rsidR="00A2440A" w:rsidRPr="00B76DD6" w:rsidRDefault="00A2440A" w:rsidP="00BE39C6">
            <w:pPr>
              <w:spacing w:after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tr-TR"/>
              </w:rPr>
            </w:pPr>
          </w:p>
        </w:tc>
      </w:tr>
      <w:tr w:rsidR="00A2440A" w:rsidRPr="00B76DD6" w14:paraId="4A492C1D" w14:textId="77777777" w:rsidTr="00BE39C6">
        <w:trPr>
          <w:trHeight w:val="452"/>
        </w:trPr>
        <w:tc>
          <w:tcPr>
            <w:tcW w:w="21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62BE596" w14:textId="298B72DC" w:rsidR="00A2440A" w:rsidRPr="00B76DD6" w:rsidRDefault="00A2440A" w:rsidP="00BE39C6">
            <w:pPr>
              <w:spacing w:after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6195C">
              <w:rPr>
                <w:rFonts w:cstheme="minorHAnsi"/>
                <w:sz w:val="20"/>
                <w:szCs w:val="20"/>
              </w:rPr>
              <w:t xml:space="preserve">Tez </w:t>
            </w:r>
            <w:r w:rsidR="002953FF" w:rsidRPr="002953FF">
              <w:rPr>
                <w:rFonts w:cstheme="minorHAnsi"/>
                <w:sz w:val="20"/>
                <w:szCs w:val="20"/>
                <w:lang w:val="tr-TR"/>
              </w:rPr>
              <w:t>Başlığı</w:t>
            </w:r>
            <w:r w:rsidR="002953FF">
              <w:rPr>
                <w:rFonts w:cstheme="minorHAnsi"/>
                <w:sz w:val="20"/>
                <w:szCs w:val="20"/>
              </w:rPr>
              <w:t xml:space="preserve"> </w:t>
            </w:r>
            <w:r w:rsidRPr="00C6195C">
              <w:rPr>
                <w:rFonts w:cstheme="minorHAnsi"/>
                <w:sz w:val="20"/>
                <w:szCs w:val="20"/>
              </w:rPr>
              <w:t>/</w:t>
            </w:r>
            <w:r w:rsidRPr="00D72194">
              <w:rPr>
                <w:rFonts w:cstheme="minorHAnsi"/>
                <w:sz w:val="20"/>
                <w:szCs w:val="20"/>
              </w:rPr>
              <w:t>Thesis Title</w:t>
            </w:r>
          </w:p>
        </w:tc>
        <w:tc>
          <w:tcPr>
            <w:tcW w:w="287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1358F9" w14:textId="77777777" w:rsidR="00A2440A" w:rsidRPr="00B76DD6" w:rsidRDefault="00A2440A" w:rsidP="00BE39C6">
            <w:pPr>
              <w:spacing w:after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C36F7F" w:rsidRPr="00B76DD6" w14:paraId="2AE5716F" w14:textId="77777777" w:rsidTr="00BE39C6">
        <w:trPr>
          <w:trHeight w:val="452"/>
        </w:trPr>
        <w:tc>
          <w:tcPr>
            <w:tcW w:w="213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099093F" w14:textId="040BABEA" w:rsidR="00C36F7F" w:rsidRPr="00C6195C" w:rsidRDefault="00C36F7F" w:rsidP="00BE39C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6195C">
              <w:rPr>
                <w:rFonts w:cstheme="minorHAnsi"/>
                <w:sz w:val="20"/>
                <w:szCs w:val="20"/>
              </w:rPr>
              <w:t xml:space="preserve">Tez </w:t>
            </w:r>
            <w:r>
              <w:rPr>
                <w:rFonts w:cstheme="minorHAnsi"/>
                <w:sz w:val="20"/>
                <w:szCs w:val="20"/>
                <w:lang w:val="tr-TR"/>
              </w:rPr>
              <w:t>Danışmanı /</w:t>
            </w:r>
            <w:r w:rsidRPr="00C36F7F">
              <w:rPr>
                <w:rFonts w:cstheme="minorHAnsi"/>
                <w:sz w:val="20"/>
                <w:szCs w:val="20"/>
              </w:rPr>
              <w:t>Thesis</w:t>
            </w:r>
            <w:r>
              <w:rPr>
                <w:rFonts w:cstheme="minorHAnsi"/>
                <w:sz w:val="20"/>
                <w:szCs w:val="20"/>
                <w:lang w:val="tr-TR"/>
              </w:rPr>
              <w:t xml:space="preserve"> Advisor</w:t>
            </w:r>
          </w:p>
        </w:tc>
        <w:tc>
          <w:tcPr>
            <w:tcW w:w="2870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048815" w14:textId="77777777" w:rsidR="00C36F7F" w:rsidRPr="00B76DD6" w:rsidRDefault="00C36F7F" w:rsidP="00BE39C6">
            <w:pPr>
              <w:spacing w:after="0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bookmarkEnd w:id="2"/>
    </w:tbl>
    <w:p w14:paraId="2AF88AD3" w14:textId="77777777" w:rsidR="00A2440A" w:rsidRDefault="00A2440A" w:rsidP="000C47E9">
      <w:pPr>
        <w:spacing w:after="0" w:line="360" w:lineRule="auto"/>
        <w:ind w:right="1134"/>
        <w:jc w:val="both"/>
        <w:rPr>
          <w:rFonts w:asciiTheme="minorHAnsi" w:hAnsiTheme="minorHAnsi" w:cstheme="minorHAnsi"/>
          <w:sz w:val="20"/>
          <w:szCs w:val="20"/>
          <w:lang w:val="tr-TR"/>
        </w:rPr>
      </w:pPr>
    </w:p>
    <w:p w14:paraId="42BD79FC" w14:textId="47D08D7F" w:rsidR="00744FB1" w:rsidRDefault="00744FB1" w:rsidP="00744FB1">
      <w:pPr>
        <w:spacing w:after="0"/>
        <w:ind w:right="-2"/>
        <w:jc w:val="both"/>
        <w:rPr>
          <w:rFonts w:asciiTheme="minorHAnsi" w:hAnsiTheme="minorHAnsi" w:cstheme="minorHAnsi"/>
          <w:sz w:val="20"/>
          <w:szCs w:val="20"/>
          <w:lang w:val="tr-TR"/>
        </w:rPr>
      </w:pPr>
      <w:r>
        <w:rPr>
          <w:rFonts w:asciiTheme="minorHAnsi" w:hAnsiTheme="minorHAnsi" w:cstheme="minorHAnsi"/>
          <w:sz w:val="20"/>
          <w:szCs w:val="20"/>
          <w:lang w:val="tr-TR"/>
        </w:rPr>
        <w:t xml:space="preserve">Lütfen bu dönem </w:t>
      </w:r>
      <w:r w:rsidRPr="00744FB1">
        <w:rPr>
          <w:rFonts w:asciiTheme="minorHAnsi" w:hAnsiTheme="minorHAnsi" w:cstheme="minorHAnsi"/>
          <w:sz w:val="20"/>
          <w:szCs w:val="20"/>
        </w:rPr>
        <w:t>içerisinde</w:t>
      </w:r>
      <w:r>
        <w:rPr>
          <w:rFonts w:asciiTheme="minorHAnsi" w:hAnsiTheme="minorHAnsi" w:cstheme="minorHAnsi"/>
          <w:sz w:val="20"/>
          <w:szCs w:val="20"/>
          <w:lang w:val="tr-TR"/>
        </w:rPr>
        <w:t xml:space="preserve"> tezinizle ilgili gelişmeleri aşağıdaki kutu içerisinde özetleyiniz. Formu gerektiği kadar uzatabilirsiniz. Ayrıca </w:t>
      </w:r>
      <w:r w:rsidR="007F3EB9">
        <w:rPr>
          <w:rFonts w:asciiTheme="minorHAnsi" w:hAnsiTheme="minorHAnsi" w:cstheme="minorHAnsi"/>
          <w:sz w:val="20"/>
          <w:szCs w:val="20"/>
          <w:lang w:val="tr-TR"/>
        </w:rPr>
        <w:t>varsa gecikmelerin nedenlerini ve gelecek dönem için planlarınızı belirtiniz.</w:t>
      </w:r>
      <w:r w:rsidR="002F37F6">
        <w:rPr>
          <w:rFonts w:asciiTheme="minorHAnsi" w:hAnsiTheme="minorHAnsi" w:cstheme="minorHAnsi"/>
          <w:sz w:val="20"/>
          <w:szCs w:val="20"/>
          <w:lang w:val="tr-TR"/>
        </w:rPr>
        <w:t xml:space="preserve"> Formun en geç derslerin son günü tez danışmanına ve Enstitü’ye gönderilmesi gerekmektedir.</w:t>
      </w:r>
      <w:r w:rsidR="00E610B9">
        <w:rPr>
          <w:rFonts w:asciiTheme="minorHAnsi" w:hAnsiTheme="minorHAnsi" w:cstheme="minorHAnsi"/>
          <w:sz w:val="20"/>
          <w:szCs w:val="20"/>
          <w:lang w:val="tr-TR"/>
        </w:rPr>
        <w:t xml:space="preserve"> Tez savunmasına girilecek dönem formun hazırlanmasına gerek bulunmamaktadır.</w:t>
      </w:r>
    </w:p>
    <w:p w14:paraId="5B11CD12" w14:textId="77777777" w:rsidR="00C36F7F" w:rsidRDefault="00C36F7F" w:rsidP="00744FB1">
      <w:pPr>
        <w:spacing w:after="0"/>
        <w:ind w:right="-2"/>
        <w:jc w:val="both"/>
        <w:rPr>
          <w:rFonts w:asciiTheme="minorHAnsi" w:hAnsiTheme="minorHAnsi" w:cstheme="minorHAnsi"/>
          <w:sz w:val="20"/>
          <w:szCs w:val="20"/>
          <w:lang w:val="tr-TR"/>
        </w:rPr>
      </w:pPr>
    </w:p>
    <w:p w14:paraId="3A41F65B" w14:textId="0CAAF43F" w:rsidR="00C36F7F" w:rsidRDefault="00C36F7F" w:rsidP="00C36F7F">
      <w:pPr>
        <w:spacing w:after="0"/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744FB1">
        <w:rPr>
          <w:rFonts w:asciiTheme="minorHAnsi" w:hAnsiTheme="minorHAnsi" w:cstheme="minorHAnsi"/>
          <w:sz w:val="20"/>
          <w:szCs w:val="20"/>
        </w:rPr>
        <w:t xml:space="preserve">Please </w:t>
      </w:r>
      <w:r>
        <w:rPr>
          <w:rFonts w:asciiTheme="minorHAnsi" w:hAnsiTheme="minorHAnsi" w:cstheme="minorHAnsi"/>
          <w:sz w:val="20"/>
          <w:szCs w:val="20"/>
        </w:rPr>
        <w:t>summarize</w:t>
      </w:r>
      <w:r w:rsidRPr="00744FB1">
        <w:rPr>
          <w:rFonts w:asciiTheme="minorHAnsi" w:hAnsiTheme="minorHAnsi" w:cstheme="minorHAnsi"/>
          <w:sz w:val="20"/>
          <w:szCs w:val="20"/>
        </w:rPr>
        <w:t xml:space="preserve"> the progress in this semester related to your thesis</w:t>
      </w:r>
      <w:r>
        <w:rPr>
          <w:rFonts w:asciiTheme="minorHAnsi" w:hAnsiTheme="minorHAnsi" w:cstheme="minorHAnsi"/>
          <w:sz w:val="20"/>
          <w:szCs w:val="20"/>
        </w:rPr>
        <w:t xml:space="preserve"> in the box below. Expand the form as much as necessary. Also describe the reasons for delays (if any) and state the plans for the following semester. </w:t>
      </w:r>
      <w:r w:rsidR="002F37F6">
        <w:rPr>
          <w:rFonts w:asciiTheme="minorHAnsi" w:hAnsiTheme="minorHAnsi" w:cstheme="minorHAnsi"/>
          <w:sz w:val="20"/>
          <w:szCs w:val="20"/>
        </w:rPr>
        <w:t>This form must be submitted to the advisor and the Institute before the last day of the classes.</w:t>
      </w:r>
      <w:r w:rsidR="00E610B9">
        <w:rPr>
          <w:rFonts w:asciiTheme="minorHAnsi" w:hAnsiTheme="minorHAnsi" w:cstheme="minorHAnsi"/>
          <w:sz w:val="20"/>
          <w:szCs w:val="20"/>
        </w:rPr>
        <w:t xml:space="preserve"> It is not necessary to submit the form i</w:t>
      </w:r>
      <w:r w:rsidR="006C1BA5">
        <w:rPr>
          <w:rFonts w:asciiTheme="minorHAnsi" w:hAnsiTheme="minorHAnsi" w:cstheme="minorHAnsi"/>
          <w:sz w:val="20"/>
          <w:szCs w:val="20"/>
        </w:rPr>
        <w:t>n the semester the thesis defense will take place</w:t>
      </w:r>
      <w:r w:rsidR="00E610B9">
        <w:rPr>
          <w:rFonts w:asciiTheme="minorHAnsi" w:hAnsiTheme="minorHAnsi" w:cstheme="minorHAnsi"/>
          <w:sz w:val="20"/>
          <w:szCs w:val="20"/>
        </w:rPr>
        <w:t>.</w:t>
      </w:r>
    </w:p>
    <w:p w14:paraId="150C1EBA" w14:textId="77777777" w:rsidR="006B3877" w:rsidRPr="001C1390" w:rsidRDefault="006B3877" w:rsidP="00744FB1">
      <w:pPr>
        <w:spacing w:after="0"/>
        <w:ind w:right="-2"/>
        <w:jc w:val="both"/>
        <w:rPr>
          <w:rFonts w:asciiTheme="minorHAnsi" w:hAnsiTheme="minorHAnsi" w:cstheme="minorHAnsi"/>
          <w:sz w:val="20"/>
          <w:szCs w:val="20"/>
          <w:lang w:val="tr-TR"/>
        </w:rPr>
      </w:pPr>
    </w:p>
    <w:tbl>
      <w:tblPr>
        <w:tblW w:w="5005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3"/>
      </w:tblGrid>
      <w:tr w:rsidR="006B3877" w:rsidRPr="00403517" w14:paraId="6332CB5F" w14:textId="77777777" w:rsidTr="006B3877">
        <w:trPr>
          <w:trHeight w:val="219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507CAD" w14:textId="77777777" w:rsidR="006B3877" w:rsidRDefault="006B3877" w:rsidP="006B3877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  <w:p w14:paraId="56CBC80C" w14:textId="77777777" w:rsidR="006B3877" w:rsidRDefault="006B3877" w:rsidP="006B3877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  <w:p w14:paraId="602CB4D3" w14:textId="77777777" w:rsidR="002766D6" w:rsidRDefault="002766D6" w:rsidP="006B3877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  <w:p w14:paraId="647EFAA9" w14:textId="77777777" w:rsidR="002766D6" w:rsidRDefault="002766D6" w:rsidP="006B3877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  <w:p w14:paraId="4EFA9190" w14:textId="77777777" w:rsidR="002766D6" w:rsidRDefault="002766D6" w:rsidP="006B3877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  <w:p w14:paraId="43102910" w14:textId="77777777" w:rsidR="002766D6" w:rsidRDefault="002766D6" w:rsidP="006B3877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  <w:p w14:paraId="5F527419" w14:textId="77777777" w:rsidR="002766D6" w:rsidRDefault="002766D6" w:rsidP="006B3877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  <w:p w14:paraId="2CA69EB3" w14:textId="77777777" w:rsidR="002766D6" w:rsidRDefault="002766D6" w:rsidP="006B3877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  <w:p w14:paraId="4AA6D939" w14:textId="77777777" w:rsidR="002766D6" w:rsidRDefault="002766D6" w:rsidP="006B3877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  <w:p w14:paraId="526A30B8" w14:textId="77777777" w:rsidR="002766D6" w:rsidRDefault="002766D6" w:rsidP="006B3877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  <w:p w14:paraId="63D075B1" w14:textId="77777777" w:rsidR="002766D6" w:rsidRDefault="002766D6" w:rsidP="006B3877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tr-TR" w:eastAsia="tr-TR"/>
              </w:rPr>
            </w:pPr>
          </w:p>
          <w:p w14:paraId="3E5F531B" w14:textId="77777777" w:rsidR="006B3877" w:rsidRDefault="006B3877" w:rsidP="006B3877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  <w:p w14:paraId="380CF1FD" w14:textId="77777777" w:rsidR="006B3877" w:rsidRDefault="006B3877" w:rsidP="006B3877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  <w:p w14:paraId="60B7748E" w14:textId="77777777" w:rsidR="006B3877" w:rsidRDefault="006B3877" w:rsidP="006B3877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  <w:p w14:paraId="76D77895" w14:textId="77777777" w:rsidR="006B3877" w:rsidRDefault="006B3877" w:rsidP="006B3877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  <w:p w14:paraId="1E49605B" w14:textId="77777777" w:rsidR="006B3877" w:rsidRDefault="006B3877" w:rsidP="006B3877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  <w:p w14:paraId="71320915" w14:textId="77777777" w:rsidR="006B3877" w:rsidRDefault="006B3877" w:rsidP="006B3877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  <w:p w14:paraId="5DD528B8" w14:textId="77777777" w:rsidR="006B3877" w:rsidRDefault="006B3877" w:rsidP="006B3877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  <w:p w14:paraId="5D13001D" w14:textId="77777777" w:rsidR="006B3877" w:rsidRDefault="006B3877" w:rsidP="006B3877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  <w:p w14:paraId="1B1B62BF" w14:textId="77777777" w:rsidR="006B3877" w:rsidRDefault="006B3877" w:rsidP="006B3877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  <w:p w14:paraId="3D438ADB" w14:textId="77777777" w:rsidR="006B3877" w:rsidRPr="00403517" w:rsidRDefault="006B3877" w:rsidP="006B3877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</w:tr>
    </w:tbl>
    <w:p w14:paraId="60385B26" w14:textId="24B701C8" w:rsidR="004B352B" w:rsidRPr="001C1390" w:rsidRDefault="004B352B" w:rsidP="0040178A">
      <w:pPr>
        <w:spacing w:after="0" w:line="360" w:lineRule="auto"/>
        <w:ind w:right="1134"/>
        <w:jc w:val="both"/>
        <w:rPr>
          <w:rFonts w:asciiTheme="minorHAnsi" w:hAnsiTheme="minorHAnsi" w:cstheme="minorHAnsi"/>
          <w:sz w:val="20"/>
          <w:szCs w:val="20"/>
          <w:lang w:val="tr-TR"/>
        </w:rPr>
      </w:pPr>
    </w:p>
    <w:sectPr w:rsidR="004B352B" w:rsidRPr="001C1390" w:rsidSect="003161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9BD55" w14:textId="77777777" w:rsidR="00CD171A" w:rsidRDefault="00CD171A" w:rsidP="0020207E">
      <w:pPr>
        <w:spacing w:after="0"/>
      </w:pPr>
      <w:r>
        <w:separator/>
      </w:r>
    </w:p>
  </w:endnote>
  <w:endnote w:type="continuationSeparator" w:id="0">
    <w:p w14:paraId="7F224986" w14:textId="77777777" w:rsidR="00CD171A" w:rsidRDefault="00CD171A" w:rsidP="002020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EEA8E" w14:textId="77777777" w:rsidR="000D4E44" w:rsidRDefault="000D4E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16F75" w14:textId="77777777" w:rsidR="000D4E44" w:rsidRDefault="000D4E4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6800D" w14:textId="77777777" w:rsidR="000D4E44" w:rsidRDefault="000D4E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9EDA2" w14:textId="77777777" w:rsidR="00CD171A" w:rsidRDefault="00CD171A" w:rsidP="0020207E">
      <w:pPr>
        <w:spacing w:after="0"/>
      </w:pPr>
      <w:r>
        <w:separator/>
      </w:r>
    </w:p>
  </w:footnote>
  <w:footnote w:type="continuationSeparator" w:id="0">
    <w:p w14:paraId="20E2156C" w14:textId="77777777" w:rsidR="00CD171A" w:rsidRDefault="00CD171A" w:rsidP="002020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B5F06" w14:textId="77777777" w:rsidR="000D4E44" w:rsidRDefault="000D4E4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290"/>
      <w:gridCol w:w="4630"/>
      <w:gridCol w:w="2434"/>
    </w:tblGrid>
    <w:tr w:rsidR="00D05E5C" w:rsidRPr="00E46902" w14:paraId="118B9712" w14:textId="77777777" w:rsidTr="00D05E5C">
      <w:tc>
        <w:tcPr>
          <w:tcW w:w="2491" w:type="dxa"/>
          <w:shd w:val="clear" w:color="auto" w:fill="auto"/>
        </w:tcPr>
        <w:p w14:paraId="7E80E61F" w14:textId="77777777" w:rsidR="00D05E5C" w:rsidRDefault="00D05E5C" w:rsidP="00D05E5C">
          <w:pPr>
            <w:pStyle w:val="stBilgi"/>
            <w:tabs>
              <w:tab w:val="center" w:pos="5525"/>
              <w:tab w:val="left" w:pos="8370"/>
            </w:tabs>
            <w:spacing w:line="240" w:lineRule="atLeas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bookmarkStart w:id="3" w:name="_Hlk160363170"/>
          <w:r w:rsidRPr="006317F5">
            <w:rPr>
              <w:rFonts w:ascii="Times New Roman" w:hAnsi="Times New Roman" w:cs="Times New Roman"/>
              <w:sz w:val="16"/>
              <w:szCs w:val="16"/>
            </w:rPr>
            <w:t xml:space="preserve">T. C. </w:t>
          </w:r>
        </w:p>
        <w:p w14:paraId="241F1902" w14:textId="73EA4C60" w:rsidR="00D05E5C" w:rsidRPr="006317F5" w:rsidRDefault="00D05E5C" w:rsidP="00D05E5C">
          <w:pPr>
            <w:pStyle w:val="stBilgi"/>
            <w:tabs>
              <w:tab w:val="center" w:pos="5525"/>
              <w:tab w:val="left" w:pos="8370"/>
            </w:tabs>
            <w:spacing w:line="240" w:lineRule="atLeas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317F5">
            <w:rPr>
              <w:rFonts w:ascii="Times New Roman" w:hAnsi="Times New Roman" w:cs="Times New Roman"/>
              <w:sz w:val="16"/>
              <w:szCs w:val="16"/>
            </w:rPr>
            <w:t>KADİR HAS ÜNİVERSİTESİ</w:t>
          </w:r>
        </w:p>
        <w:p w14:paraId="6D5466B9" w14:textId="1499CF52" w:rsidR="00D05E5C" w:rsidRPr="00D05E5C" w:rsidRDefault="00D05E5C" w:rsidP="00D05E5C">
          <w:pPr>
            <w:pStyle w:val="stBilgi"/>
            <w:spacing w:line="240" w:lineRule="atLeas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317F5">
            <w:rPr>
              <w:rFonts w:ascii="Times New Roman" w:hAnsi="Times New Roman" w:cs="Times New Roman"/>
              <w:sz w:val="16"/>
              <w:szCs w:val="16"/>
            </w:rPr>
            <w:t xml:space="preserve">LİSANSÜSTÜ EĞİTİM ENSTİTÜSÜ </w:t>
          </w:r>
        </w:p>
      </w:tc>
      <w:tc>
        <w:tcPr>
          <w:tcW w:w="4172" w:type="dxa"/>
        </w:tcPr>
        <w:p w14:paraId="5E597FF6" w14:textId="05E0DD13" w:rsidR="00D05E5C" w:rsidRPr="006317F5" w:rsidRDefault="00D05E5C" w:rsidP="006317F5">
          <w:pPr>
            <w:pStyle w:val="stBilgi"/>
            <w:tabs>
              <w:tab w:val="center" w:pos="5525"/>
              <w:tab w:val="left" w:pos="8370"/>
            </w:tabs>
            <w:spacing w:line="240" w:lineRule="atLeas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9C3C71">
            <w:rPr>
              <w:noProof/>
            </w:rPr>
            <w:drawing>
              <wp:inline distT="0" distB="0" distL="0" distR="0" wp14:anchorId="1E8DE437" wp14:editId="3338AD71">
                <wp:extent cx="2803350" cy="1190569"/>
                <wp:effectExtent l="0" t="0" r="0" b="0"/>
                <wp:docPr id="1393910444" name="Picture 1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Text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05" r="8582"/>
                        <a:stretch/>
                      </pic:blipFill>
                      <pic:spPr bwMode="auto">
                        <a:xfrm>
                          <a:off x="0" y="0"/>
                          <a:ext cx="2803482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1" w:type="dxa"/>
          <w:shd w:val="clear" w:color="auto" w:fill="auto"/>
        </w:tcPr>
        <w:p w14:paraId="27C899CE" w14:textId="77777777" w:rsidR="00D05E5C" w:rsidRDefault="00D05E5C" w:rsidP="006317F5">
          <w:pPr>
            <w:pStyle w:val="stBilgi"/>
            <w:tabs>
              <w:tab w:val="center" w:pos="5525"/>
              <w:tab w:val="left" w:pos="8370"/>
            </w:tabs>
            <w:spacing w:line="240" w:lineRule="atLeas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bookmarkStart w:id="4" w:name="_Hlk160196867"/>
          <w:r w:rsidRPr="006317F5">
            <w:rPr>
              <w:rFonts w:ascii="Times New Roman" w:hAnsi="Times New Roman" w:cs="Times New Roman"/>
              <w:sz w:val="16"/>
              <w:szCs w:val="16"/>
            </w:rPr>
            <w:t xml:space="preserve">T. C. </w:t>
          </w:r>
        </w:p>
        <w:p w14:paraId="777418EB" w14:textId="32093F27" w:rsidR="00D05E5C" w:rsidRPr="006317F5" w:rsidRDefault="00D05E5C" w:rsidP="006317F5">
          <w:pPr>
            <w:pStyle w:val="stBilgi"/>
            <w:tabs>
              <w:tab w:val="center" w:pos="5525"/>
              <w:tab w:val="left" w:pos="8370"/>
            </w:tabs>
            <w:spacing w:line="240" w:lineRule="atLeas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317F5">
            <w:rPr>
              <w:rFonts w:ascii="Times New Roman" w:hAnsi="Times New Roman" w:cs="Times New Roman"/>
              <w:sz w:val="16"/>
              <w:szCs w:val="16"/>
            </w:rPr>
            <w:t>KADIR HAS UNIVERSITY</w:t>
          </w:r>
        </w:p>
        <w:p w14:paraId="591B90B7" w14:textId="74EE803A" w:rsidR="00D05E5C" w:rsidRPr="006317F5" w:rsidRDefault="00D05E5C" w:rsidP="00D05E5C">
          <w:pPr>
            <w:pStyle w:val="stBilgi"/>
            <w:spacing w:line="240" w:lineRule="atLeas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317F5">
            <w:rPr>
              <w:rFonts w:ascii="Times New Roman" w:hAnsi="Times New Roman" w:cs="Times New Roman"/>
              <w:sz w:val="16"/>
              <w:szCs w:val="16"/>
            </w:rPr>
            <w:t>SCHOOL OF GRADUATE STUDIES</w:t>
          </w:r>
          <w:bookmarkEnd w:id="4"/>
        </w:p>
      </w:tc>
    </w:tr>
    <w:bookmarkEnd w:id="3"/>
  </w:tbl>
  <w:p w14:paraId="431FEF4F" w14:textId="176D790E" w:rsidR="0020207E" w:rsidRDefault="0020207E" w:rsidP="00686CD3">
    <w:pPr>
      <w:pStyle w:val="stBilgi"/>
      <w:tabs>
        <w:tab w:val="left" w:pos="779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87E22" w14:textId="77777777" w:rsidR="000D4E44" w:rsidRDefault="000D4E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E93B54"/>
    <w:multiLevelType w:val="multilevel"/>
    <w:tmpl w:val="31E692A8"/>
    <w:lvl w:ilvl="0">
      <w:start w:val="1"/>
      <w:numFmt w:val="decimal"/>
      <w:pStyle w:val="BASLIK1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ASLIK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ASLIK3"/>
      <w:suff w:val="nothing"/>
      <w:lvlText w:val="%1.%2.%3 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pStyle w:val="BASLIK4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Letter"/>
      <w:pStyle w:val="Balk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Balk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Balk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Balk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 w15:restartNumberingAfterBreak="0">
    <w:nsid w:val="755C2749"/>
    <w:multiLevelType w:val="hybridMultilevel"/>
    <w:tmpl w:val="E554698C"/>
    <w:lvl w:ilvl="0" w:tplc="62D885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53EE13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67B4F"/>
    <w:multiLevelType w:val="hybridMultilevel"/>
    <w:tmpl w:val="9BD00962"/>
    <w:lvl w:ilvl="0" w:tplc="0409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1065685462">
    <w:abstractNumId w:val="1"/>
  </w:num>
  <w:num w:numId="2" w16cid:durableId="1531532454">
    <w:abstractNumId w:val="0"/>
  </w:num>
  <w:num w:numId="3" w16cid:durableId="1926566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07E"/>
    <w:rsid w:val="00021A8A"/>
    <w:rsid w:val="00022AC9"/>
    <w:rsid w:val="000303E9"/>
    <w:rsid w:val="00034EF6"/>
    <w:rsid w:val="00065F84"/>
    <w:rsid w:val="00080AAE"/>
    <w:rsid w:val="000A533C"/>
    <w:rsid w:val="000C2985"/>
    <w:rsid w:val="000C47E9"/>
    <w:rsid w:val="000D4536"/>
    <w:rsid w:val="000D4E44"/>
    <w:rsid w:val="000D7F73"/>
    <w:rsid w:val="000E7210"/>
    <w:rsid w:val="000F312B"/>
    <w:rsid w:val="00131B7E"/>
    <w:rsid w:val="0015316B"/>
    <w:rsid w:val="00180174"/>
    <w:rsid w:val="001A174B"/>
    <w:rsid w:val="001C1390"/>
    <w:rsid w:val="001E3909"/>
    <w:rsid w:val="0020207E"/>
    <w:rsid w:val="00212DA4"/>
    <w:rsid w:val="002237C9"/>
    <w:rsid w:val="002253FB"/>
    <w:rsid w:val="00251CE3"/>
    <w:rsid w:val="00267C17"/>
    <w:rsid w:val="002766D6"/>
    <w:rsid w:val="00276ADB"/>
    <w:rsid w:val="002953FF"/>
    <w:rsid w:val="002A2A01"/>
    <w:rsid w:val="002B3034"/>
    <w:rsid w:val="002B34FA"/>
    <w:rsid w:val="002C5CAB"/>
    <w:rsid w:val="002D7C78"/>
    <w:rsid w:val="002E15C5"/>
    <w:rsid w:val="002E36B5"/>
    <w:rsid w:val="002F1308"/>
    <w:rsid w:val="002F37F6"/>
    <w:rsid w:val="002F5520"/>
    <w:rsid w:val="002F6690"/>
    <w:rsid w:val="002F7491"/>
    <w:rsid w:val="003140E5"/>
    <w:rsid w:val="003161D2"/>
    <w:rsid w:val="003249C3"/>
    <w:rsid w:val="003270C6"/>
    <w:rsid w:val="003448A6"/>
    <w:rsid w:val="00347C07"/>
    <w:rsid w:val="00375D1E"/>
    <w:rsid w:val="0038562A"/>
    <w:rsid w:val="00387A6D"/>
    <w:rsid w:val="003919A1"/>
    <w:rsid w:val="003A62F5"/>
    <w:rsid w:val="003D79CD"/>
    <w:rsid w:val="003E685A"/>
    <w:rsid w:val="003F1D23"/>
    <w:rsid w:val="0040178A"/>
    <w:rsid w:val="004026F3"/>
    <w:rsid w:val="00403517"/>
    <w:rsid w:val="00422742"/>
    <w:rsid w:val="00455402"/>
    <w:rsid w:val="00467171"/>
    <w:rsid w:val="004B352B"/>
    <w:rsid w:val="004B4D12"/>
    <w:rsid w:val="004B5912"/>
    <w:rsid w:val="004D64A3"/>
    <w:rsid w:val="004F0848"/>
    <w:rsid w:val="004F2769"/>
    <w:rsid w:val="0052327D"/>
    <w:rsid w:val="0052674C"/>
    <w:rsid w:val="00530DB8"/>
    <w:rsid w:val="00540310"/>
    <w:rsid w:val="00545BB5"/>
    <w:rsid w:val="00553141"/>
    <w:rsid w:val="0058696A"/>
    <w:rsid w:val="005961DC"/>
    <w:rsid w:val="005C4EA9"/>
    <w:rsid w:val="005D1E6A"/>
    <w:rsid w:val="005D298C"/>
    <w:rsid w:val="005E5516"/>
    <w:rsid w:val="00614714"/>
    <w:rsid w:val="00617486"/>
    <w:rsid w:val="006317F5"/>
    <w:rsid w:val="006319F9"/>
    <w:rsid w:val="006545FD"/>
    <w:rsid w:val="00683996"/>
    <w:rsid w:val="00686CD3"/>
    <w:rsid w:val="00693F96"/>
    <w:rsid w:val="006B3877"/>
    <w:rsid w:val="006B7200"/>
    <w:rsid w:val="006C1BA5"/>
    <w:rsid w:val="006D375D"/>
    <w:rsid w:val="006E01F7"/>
    <w:rsid w:val="007047C6"/>
    <w:rsid w:val="007166FE"/>
    <w:rsid w:val="00721134"/>
    <w:rsid w:val="007256B2"/>
    <w:rsid w:val="00730081"/>
    <w:rsid w:val="007328BC"/>
    <w:rsid w:val="00732A8E"/>
    <w:rsid w:val="00736B6B"/>
    <w:rsid w:val="007421DF"/>
    <w:rsid w:val="00744FB1"/>
    <w:rsid w:val="0077154F"/>
    <w:rsid w:val="0077225D"/>
    <w:rsid w:val="00784571"/>
    <w:rsid w:val="007A3B42"/>
    <w:rsid w:val="007A5DC5"/>
    <w:rsid w:val="007C0BF2"/>
    <w:rsid w:val="007F3EB9"/>
    <w:rsid w:val="00834AA9"/>
    <w:rsid w:val="008549B3"/>
    <w:rsid w:val="008645C4"/>
    <w:rsid w:val="008718E9"/>
    <w:rsid w:val="00876558"/>
    <w:rsid w:val="00890378"/>
    <w:rsid w:val="00893A3C"/>
    <w:rsid w:val="008B7333"/>
    <w:rsid w:val="008C03F9"/>
    <w:rsid w:val="008F7868"/>
    <w:rsid w:val="0090029B"/>
    <w:rsid w:val="00935C00"/>
    <w:rsid w:val="009570D6"/>
    <w:rsid w:val="00970A69"/>
    <w:rsid w:val="00976268"/>
    <w:rsid w:val="009D420C"/>
    <w:rsid w:val="009F41C1"/>
    <w:rsid w:val="009F4AA7"/>
    <w:rsid w:val="009F6143"/>
    <w:rsid w:val="009F6DE5"/>
    <w:rsid w:val="009F7E5A"/>
    <w:rsid w:val="00A04A31"/>
    <w:rsid w:val="00A2440A"/>
    <w:rsid w:val="00A54DA6"/>
    <w:rsid w:val="00A63E00"/>
    <w:rsid w:val="00A641E1"/>
    <w:rsid w:val="00A875BA"/>
    <w:rsid w:val="00AA49B6"/>
    <w:rsid w:val="00AA7498"/>
    <w:rsid w:val="00AB5E8B"/>
    <w:rsid w:val="00AD0262"/>
    <w:rsid w:val="00AD27CA"/>
    <w:rsid w:val="00AE7DBC"/>
    <w:rsid w:val="00B16E6B"/>
    <w:rsid w:val="00B2450B"/>
    <w:rsid w:val="00B26C1C"/>
    <w:rsid w:val="00B27786"/>
    <w:rsid w:val="00B27961"/>
    <w:rsid w:val="00B414ED"/>
    <w:rsid w:val="00B7067C"/>
    <w:rsid w:val="00B7420E"/>
    <w:rsid w:val="00B90536"/>
    <w:rsid w:val="00B9163F"/>
    <w:rsid w:val="00BB7BB3"/>
    <w:rsid w:val="00BC1398"/>
    <w:rsid w:val="00BD6F1D"/>
    <w:rsid w:val="00C02ECE"/>
    <w:rsid w:val="00C17DDB"/>
    <w:rsid w:val="00C20D8B"/>
    <w:rsid w:val="00C36F7F"/>
    <w:rsid w:val="00C414CB"/>
    <w:rsid w:val="00C473BA"/>
    <w:rsid w:val="00C509C1"/>
    <w:rsid w:val="00C6065E"/>
    <w:rsid w:val="00C61AE0"/>
    <w:rsid w:val="00C6415B"/>
    <w:rsid w:val="00C73ECB"/>
    <w:rsid w:val="00C75FB1"/>
    <w:rsid w:val="00C840DE"/>
    <w:rsid w:val="00C8768E"/>
    <w:rsid w:val="00C94CB9"/>
    <w:rsid w:val="00C97B45"/>
    <w:rsid w:val="00CA007F"/>
    <w:rsid w:val="00CA6A75"/>
    <w:rsid w:val="00CC2D1B"/>
    <w:rsid w:val="00CD171A"/>
    <w:rsid w:val="00CD6E4D"/>
    <w:rsid w:val="00CE7C48"/>
    <w:rsid w:val="00D05E5C"/>
    <w:rsid w:val="00D16A80"/>
    <w:rsid w:val="00D50AB8"/>
    <w:rsid w:val="00D50C8C"/>
    <w:rsid w:val="00D62A0C"/>
    <w:rsid w:val="00D76B28"/>
    <w:rsid w:val="00DA6C37"/>
    <w:rsid w:val="00DC23E9"/>
    <w:rsid w:val="00DC5235"/>
    <w:rsid w:val="00DC67EC"/>
    <w:rsid w:val="00DD2203"/>
    <w:rsid w:val="00DD2F59"/>
    <w:rsid w:val="00DD6125"/>
    <w:rsid w:val="00DD6588"/>
    <w:rsid w:val="00E02D70"/>
    <w:rsid w:val="00E2105F"/>
    <w:rsid w:val="00E21944"/>
    <w:rsid w:val="00E2275D"/>
    <w:rsid w:val="00E22B93"/>
    <w:rsid w:val="00E25D8C"/>
    <w:rsid w:val="00E31078"/>
    <w:rsid w:val="00E36911"/>
    <w:rsid w:val="00E4484A"/>
    <w:rsid w:val="00E46902"/>
    <w:rsid w:val="00E51B09"/>
    <w:rsid w:val="00E54637"/>
    <w:rsid w:val="00E60CA0"/>
    <w:rsid w:val="00E60E10"/>
    <w:rsid w:val="00E610B9"/>
    <w:rsid w:val="00E73118"/>
    <w:rsid w:val="00E91A95"/>
    <w:rsid w:val="00EB0FB4"/>
    <w:rsid w:val="00EB27D9"/>
    <w:rsid w:val="00EB5F0E"/>
    <w:rsid w:val="00EC36D6"/>
    <w:rsid w:val="00EC5210"/>
    <w:rsid w:val="00EE37DB"/>
    <w:rsid w:val="00F30510"/>
    <w:rsid w:val="00F308A1"/>
    <w:rsid w:val="00F3490B"/>
    <w:rsid w:val="00F73287"/>
    <w:rsid w:val="00F77212"/>
    <w:rsid w:val="00F80EEC"/>
    <w:rsid w:val="00F87A9C"/>
    <w:rsid w:val="00F970C3"/>
    <w:rsid w:val="00FA574B"/>
    <w:rsid w:val="00FA60DC"/>
    <w:rsid w:val="00FD2309"/>
    <w:rsid w:val="00FD5AA6"/>
    <w:rsid w:val="00FE7C55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B40E8"/>
  <w15:chartTrackingRefBased/>
  <w15:docId w15:val="{80946006-1E17-4373-8AA1-C00B21A7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510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C509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8017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tr-TR"/>
    </w:rPr>
  </w:style>
  <w:style w:type="paragraph" w:styleId="Balk6">
    <w:name w:val="heading 6"/>
    <w:basedOn w:val="Normal"/>
    <w:next w:val="Normal"/>
    <w:link w:val="Balk6Char"/>
    <w:qFormat/>
    <w:rsid w:val="0058696A"/>
    <w:pPr>
      <w:numPr>
        <w:ilvl w:val="5"/>
        <w:numId w:val="2"/>
      </w:numPr>
      <w:spacing w:before="240" w:after="60"/>
      <w:outlineLvl w:val="5"/>
    </w:pPr>
    <w:rPr>
      <w:rFonts w:ascii="Times New Roman" w:eastAsia="Times New Roman" w:hAnsi="Times New Roman"/>
      <w:b/>
      <w:bCs/>
      <w:noProof/>
      <w:sz w:val="22"/>
      <w:szCs w:val="22"/>
      <w:lang w:val="tr-TR" w:eastAsia="tr-TR"/>
    </w:rPr>
  </w:style>
  <w:style w:type="paragraph" w:styleId="Balk7">
    <w:name w:val="heading 7"/>
    <w:basedOn w:val="Normal"/>
    <w:next w:val="Normal"/>
    <w:link w:val="Balk7Char"/>
    <w:qFormat/>
    <w:rsid w:val="0058696A"/>
    <w:pPr>
      <w:numPr>
        <w:ilvl w:val="6"/>
        <w:numId w:val="2"/>
      </w:numPr>
      <w:spacing w:before="240" w:after="60"/>
      <w:outlineLvl w:val="6"/>
    </w:pPr>
    <w:rPr>
      <w:rFonts w:ascii="Times New Roman" w:eastAsia="Times New Roman" w:hAnsi="Times New Roman"/>
      <w:noProof/>
      <w:lang w:val="tr-TR" w:eastAsia="tr-TR"/>
    </w:rPr>
  </w:style>
  <w:style w:type="paragraph" w:styleId="Balk8">
    <w:name w:val="heading 8"/>
    <w:basedOn w:val="Normal"/>
    <w:next w:val="Normal"/>
    <w:link w:val="Balk8Char"/>
    <w:qFormat/>
    <w:rsid w:val="0058696A"/>
    <w:pPr>
      <w:numPr>
        <w:ilvl w:val="7"/>
        <w:numId w:val="2"/>
      </w:numPr>
      <w:spacing w:before="240" w:after="60"/>
      <w:outlineLvl w:val="7"/>
    </w:pPr>
    <w:rPr>
      <w:rFonts w:ascii="Times New Roman" w:eastAsia="Times New Roman" w:hAnsi="Times New Roman"/>
      <w:i/>
      <w:iCs/>
      <w:noProof/>
      <w:lang w:val="tr-TR" w:eastAsia="tr-TR"/>
    </w:rPr>
  </w:style>
  <w:style w:type="paragraph" w:styleId="Balk9">
    <w:name w:val="heading 9"/>
    <w:basedOn w:val="Normal"/>
    <w:next w:val="Normal"/>
    <w:link w:val="Balk9Char"/>
    <w:qFormat/>
    <w:rsid w:val="0058696A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 w:cs="Arial"/>
      <w:noProof/>
      <w:sz w:val="22"/>
      <w:szCs w:val="22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207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20207E"/>
  </w:style>
  <w:style w:type="paragraph" w:styleId="AltBilgi">
    <w:name w:val="footer"/>
    <w:basedOn w:val="Normal"/>
    <w:link w:val="AltBilgiChar"/>
    <w:uiPriority w:val="99"/>
    <w:unhideWhenUsed/>
    <w:rsid w:val="0020207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20207E"/>
  </w:style>
  <w:style w:type="character" w:styleId="Gl">
    <w:name w:val="Strong"/>
    <w:basedOn w:val="VarsaylanParagrafYazTipi"/>
    <w:uiPriority w:val="22"/>
    <w:qFormat/>
    <w:rsid w:val="00180174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1801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ralkYok">
    <w:name w:val="No Spacing"/>
    <w:uiPriority w:val="1"/>
    <w:qFormat/>
    <w:rsid w:val="002F7491"/>
    <w:pPr>
      <w:spacing w:after="0" w:line="240" w:lineRule="auto"/>
    </w:pPr>
  </w:style>
  <w:style w:type="table" w:styleId="TabloKlavuzu">
    <w:name w:val="Table Grid"/>
    <w:basedOn w:val="NormalTablo"/>
    <w:rsid w:val="00BB7BB3"/>
    <w:pPr>
      <w:spacing w:after="0" w:line="240" w:lineRule="auto"/>
    </w:pPr>
    <w:rPr>
      <w:rFonts w:ascii="Cambria" w:eastAsia="Cambria" w:hAnsi="Cambria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047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47C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D7F73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tr-TR"/>
    </w:rPr>
  </w:style>
  <w:style w:type="paragraph" w:styleId="NormalWeb">
    <w:name w:val="Normal (Web)"/>
    <w:basedOn w:val="Normal"/>
    <w:rsid w:val="00BC1398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509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ListeParagraf">
    <w:name w:val="List Paragraph"/>
    <w:basedOn w:val="Normal"/>
    <w:uiPriority w:val="34"/>
    <w:qFormat/>
    <w:rsid w:val="00C509C1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Balk6Char">
    <w:name w:val="Başlık 6 Char"/>
    <w:basedOn w:val="VarsaylanParagrafYazTipi"/>
    <w:link w:val="Balk6"/>
    <w:rsid w:val="0058696A"/>
    <w:rPr>
      <w:rFonts w:ascii="Times New Roman" w:eastAsia="Times New Roman" w:hAnsi="Times New Roman" w:cs="Times New Roman"/>
      <w:b/>
      <w:bCs/>
      <w:noProof/>
      <w:lang w:eastAsia="tr-TR"/>
    </w:rPr>
  </w:style>
  <w:style w:type="character" w:customStyle="1" w:styleId="Balk7Char">
    <w:name w:val="Başlık 7 Char"/>
    <w:basedOn w:val="VarsaylanParagrafYazTipi"/>
    <w:link w:val="Balk7"/>
    <w:rsid w:val="0058696A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58696A"/>
    <w:rPr>
      <w:rFonts w:ascii="Times New Roman" w:eastAsia="Times New Roman" w:hAnsi="Times New Roman" w:cs="Times New Roman"/>
      <w:i/>
      <w:iCs/>
      <w:noProof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58696A"/>
    <w:rPr>
      <w:rFonts w:ascii="Arial" w:eastAsia="Times New Roman" w:hAnsi="Arial" w:cs="Arial"/>
      <w:noProof/>
      <w:lang w:eastAsia="tr-TR"/>
    </w:rPr>
  </w:style>
  <w:style w:type="paragraph" w:customStyle="1" w:styleId="BASLIK1">
    <w:name w:val="BASLIK1"/>
    <w:basedOn w:val="Normal"/>
    <w:rsid w:val="0058696A"/>
    <w:pPr>
      <w:numPr>
        <w:numId w:val="2"/>
      </w:numPr>
      <w:tabs>
        <w:tab w:val="left" w:pos="-2835"/>
      </w:tabs>
      <w:spacing w:before="1440" w:after="360" w:line="360" w:lineRule="auto"/>
    </w:pPr>
    <w:rPr>
      <w:rFonts w:ascii="Times New Roman" w:eastAsia="Batang" w:hAnsi="Times New Roman"/>
      <w:b/>
      <w:noProof/>
      <w:lang w:val="tr-TR" w:eastAsia="tr-TR"/>
    </w:rPr>
  </w:style>
  <w:style w:type="paragraph" w:customStyle="1" w:styleId="BASLIK2">
    <w:name w:val="BASLIK2"/>
    <w:basedOn w:val="Normal"/>
    <w:rsid w:val="0058696A"/>
    <w:pPr>
      <w:keepNext/>
      <w:numPr>
        <w:ilvl w:val="1"/>
        <w:numId w:val="2"/>
      </w:numPr>
      <w:spacing w:before="360" w:after="240" w:line="360" w:lineRule="auto"/>
    </w:pPr>
    <w:rPr>
      <w:rFonts w:ascii="Times New Roman" w:eastAsia="Batang" w:hAnsi="Times New Roman"/>
      <w:b/>
      <w:noProof/>
      <w:lang w:val="tr-TR" w:eastAsia="tr-TR"/>
    </w:rPr>
  </w:style>
  <w:style w:type="paragraph" w:customStyle="1" w:styleId="BASLIK3">
    <w:name w:val="BASLIK3"/>
    <w:basedOn w:val="Normal"/>
    <w:autoRedefine/>
    <w:rsid w:val="0058696A"/>
    <w:pPr>
      <w:keepNext/>
      <w:numPr>
        <w:ilvl w:val="2"/>
        <w:numId w:val="2"/>
      </w:numPr>
      <w:spacing w:before="240" w:after="120" w:line="360" w:lineRule="auto"/>
    </w:pPr>
    <w:rPr>
      <w:rFonts w:ascii="Times New Roman" w:eastAsia="Times New Roman" w:hAnsi="Times New Roman"/>
      <w:b/>
      <w:noProof/>
      <w:lang w:val="tr-TR" w:eastAsia="tr-TR"/>
    </w:rPr>
  </w:style>
  <w:style w:type="paragraph" w:customStyle="1" w:styleId="BASLIK4">
    <w:name w:val="BASLIK4"/>
    <w:basedOn w:val="Normal"/>
    <w:autoRedefine/>
    <w:rsid w:val="0058696A"/>
    <w:pPr>
      <w:numPr>
        <w:ilvl w:val="3"/>
        <w:numId w:val="2"/>
      </w:numPr>
      <w:spacing w:before="240" w:after="120" w:line="360" w:lineRule="auto"/>
    </w:pPr>
    <w:rPr>
      <w:rFonts w:ascii="Times New Roman" w:eastAsia="Times New Roman" w:hAnsi="Times New Roman"/>
      <w:b/>
      <w:noProof/>
      <w:lang w:val="tr-TR" w:eastAsia="tr-TR"/>
    </w:rPr>
  </w:style>
  <w:style w:type="character" w:styleId="Kpr">
    <w:name w:val="Hyperlink"/>
    <w:basedOn w:val="VarsaylanParagrafYazTipi"/>
    <w:uiPriority w:val="99"/>
    <w:semiHidden/>
    <w:unhideWhenUsed/>
    <w:rsid w:val="006317F5"/>
    <w:rPr>
      <w:color w:val="0563C1"/>
      <w:u w:val="single"/>
    </w:rPr>
  </w:style>
  <w:style w:type="table" w:customStyle="1" w:styleId="TableGrid">
    <w:name w:val="TableGrid"/>
    <w:rsid w:val="00A2440A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9525" cap="flat" cmpd="sng" algn="ctr">
          <a:solidFill>
            <a:schemeClr val="bg1"/>
          </a:solidFill>
          <a:prstDash val="solid"/>
          <a:round/>
          <a:headEnd type="none" w="med" len="med"/>
          <a:tailEnd type="none" w="med" len="med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rgbClr r="0" g="0" b="0"/>
        </a:lnRef>
        <a:fillRef idx="1001">
          <a:schemeClr val="lt1"/>
        </a:fillRef>
        <a:effectRef idx="0">
          <a:scrgbClr r="0" g="0" b="0"/>
        </a:effectRef>
        <a:fontRef idx="minor">
          <a:schemeClr val="accen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Nagihan Tandogan</dc:creator>
  <cp:keywords/>
  <dc:description/>
  <cp:lastModifiedBy>Taylan Ocakçıoğlu</cp:lastModifiedBy>
  <cp:revision>52</cp:revision>
  <cp:lastPrinted>2019-01-10T08:32:00Z</cp:lastPrinted>
  <dcterms:created xsi:type="dcterms:W3CDTF">2019-10-02T10:00:00Z</dcterms:created>
  <dcterms:modified xsi:type="dcterms:W3CDTF">2024-09-05T12:53:00Z</dcterms:modified>
</cp:coreProperties>
</file>